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54" w:rsidRPr="002939DC" w:rsidRDefault="00337F54">
      <w:pPr>
        <w:rPr>
          <w:rFonts w:ascii="Arial" w:hAnsi="Arial" w:cs="Arial"/>
        </w:rPr>
      </w:pPr>
      <w:bookmarkStart w:id="0" w:name="_GoBack"/>
      <w:bookmarkEnd w:id="0"/>
    </w:p>
    <w:p w:rsidR="002939DC" w:rsidRDefault="00027FA1" w:rsidP="00027FA1">
      <w:pPr>
        <w:jc w:val="center"/>
        <w:rPr>
          <w:rFonts w:ascii="Arial" w:hAnsi="Arial" w:cs="Arial"/>
          <w:b/>
          <w:sz w:val="36"/>
          <w:lang w:val="nl-NL"/>
        </w:rPr>
      </w:pPr>
      <w:r w:rsidRPr="002939DC">
        <w:rPr>
          <w:rFonts w:ascii="Arial" w:hAnsi="Arial" w:cs="Arial"/>
          <w:b/>
          <w:sz w:val="36"/>
          <w:lang w:val="nl-NL"/>
        </w:rPr>
        <w:t>Formulier voor ondersteuning van verdiensten</w:t>
      </w:r>
    </w:p>
    <w:p w:rsidR="00027FA1" w:rsidRPr="002939DC" w:rsidRDefault="00027FA1" w:rsidP="00027FA1">
      <w:pPr>
        <w:jc w:val="center"/>
        <w:rPr>
          <w:rFonts w:ascii="Arial" w:hAnsi="Arial" w:cs="Arial"/>
          <w:b/>
          <w:sz w:val="36"/>
          <w:lang w:val="nl-NL"/>
        </w:rPr>
      </w:pPr>
      <w:r w:rsidRPr="002939DC">
        <w:rPr>
          <w:rFonts w:ascii="Arial" w:hAnsi="Arial" w:cs="Arial"/>
          <w:b/>
          <w:sz w:val="36"/>
          <w:lang w:val="nl-NL"/>
        </w:rPr>
        <w:t xml:space="preserve"> in de betaalde baan </w:t>
      </w:r>
    </w:p>
    <w:p w:rsidR="00027FA1" w:rsidRPr="002939DC" w:rsidRDefault="00027FA1">
      <w:pPr>
        <w:rPr>
          <w:rFonts w:ascii="Arial" w:hAnsi="Arial" w:cs="Arial"/>
          <w:lang w:val="nl-NL"/>
        </w:rPr>
      </w:pPr>
    </w:p>
    <w:p w:rsidR="00027FA1" w:rsidRPr="000A714C" w:rsidRDefault="00027FA1" w:rsidP="00027FA1">
      <w:pPr>
        <w:spacing w:after="0" w:line="240" w:lineRule="atLeast"/>
        <w:rPr>
          <w:rFonts w:ascii="Arial" w:eastAsia="Times New Roman" w:hAnsi="Arial" w:cs="Arial"/>
          <w:b/>
          <w:sz w:val="24"/>
          <w:szCs w:val="18"/>
          <w:lang w:val="nl-NL" w:eastAsia="nl-NL"/>
        </w:rPr>
      </w:pPr>
      <w:r w:rsidRPr="000A714C">
        <w:rPr>
          <w:rFonts w:ascii="Arial" w:eastAsia="Times New Roman" w:hAnsi="Arial" w:cs="Arial"/>
          <w:b/>
          <w:sz w:val="24"/>
          <w:szCs w:val="18"/>
          <w:lang w:val="nl-NL" w:eastAsia="nl-NL"/>
        </w:rPr>
        <w:t>Activiteit</w:t>
      </w:r>
    </w:p>
    <w:p w:rsidR="00027FA1" w:rsidRPr="002939DC" w:rsidRDefault="00027FA1" w:rsidP="00027FA1">
      <w:pPr>
        <w:spacing w:after="0"/>
        <w:rPr>
          <w:rFonts w:ascii="Arial" w:hAnsi="Arial" w:cs="Arial"/>
          <w:b/>
          <w:bCs/>
          <w:lang w:val="nl-NL"/>
        </w:rPr>
      </w:pPr>
      <w:r w:rsidRPr="002939DC">
        <w:rPr>
          <w:rFonts w:ascii="Arial" w:hAnsi="Arial" w:cs="Arial"/>
          <w:b/>
          <w:bCs/>
          <w:i/>
          <w:lang w:val="nl-N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027FA1" w:rsidRPr="002939DC" w:rsidTr="00246599">
        <w:trPr>
          <w:trHeight w:hRule="exact" w:val="340"/>
        </w:trPr>
        <w:tc>
          <w:tcPr>
            <w:tcW w:w="10204" w:type="dxa"/>
            <w:tcBorders>
              <w:bottom w:val="single" w:sz="8" w:space="0" w:color="315D6F"/>
            </w:tcBorders>
            <w:shd w:val="clear" w:color="auto" w:fill="auto"/>
            <w:vAlign w:val="center"/>
          </w:tcPr>
          <w:p w:rsidR="00027FA1" w:rsidRPr="002939DC" w:rsidRDefault="00903AED" w:rsidP="00027FA1">
            <w:pPr>
              <w:rPr>
                <w:rFonts w:ascii="Arial" w:hAnsi="Arial" w:cs="Arial"/>
                <w:lang w:val="nl-NL"/>
              </w:rPr>
            </w:pPr>
            <w:r w:rsidRPr="002939DC">
              <w:rPr>
                <w:rFonts w:ascii="Arial" w:hAnsi="Arial" w:cs="Arial"/>
                <w:lang w:val="nl-NL"/>
              </w:rPr>
              <w:t xml:space="preserve">* </w:t>
            </w:r>
            <w:r w:rsidR="00027FA1" w:rsidRPr="002939DC">
              <w:rPr>
                <w:rFonts w:ascii="Arial" w:hAnsi="Arial" w:cs="Arial"/>
                <w:lang w:val="nl-NL"/>
              </w:rPr>
              <w:t>Werkgever:</w:t>
            </w:r>
          </w:p>
        </w:tc>
      </w:tr>
      <w:tr w:rsidR="00027FA1" w:rsidRPr="002939DC" w:rsidTr="00246599">
        <w:trPr>
          <w:trHeight w:hRule="exact" w:val="709"/>
        </w:trPr>
        <w:tc>
          <w:tcPr>
            <w:tcW w:w="10204" w:type="dxa"/>
            <w:tcBorders>
              <w:top w:val="single" w:sz="8" w:space="0" w:color="315D6F"/>
              <w:left w:val="single" w:sz="8" w:space="0" w:color="315D6F"/>
              <w:bottom w:val="single" w:sz="8" w:space="0" w:color="315D6F"/>
              <w:right w:val="single" w:sz="8" w:space="0" w:color="315D6F"/>
            </w:tcBorders>
            <w:shd w:val="clear" w:color="auto" w:fill="auto"/>
            <w:vAlign w:val="center"/>
          </w:tcPr>
          <w:p w:rsidR="00027FA1" w:rsidRPr="002939DC" w:rsidRDefault="00027FA1" w:rsidP="00027FA1">
            <w:pPr>
              <w:rPr>
                <w:rFonts w:ascii="Arial" w:hAnsi="Arial" w:cs="Arial"/>
                <w:lang w:val="nl-NL"/>
              </w:rPr>
            </w:pPr>
            <w:r w:rsidRPr="002939DC">
              <w:rPr>
                <w:rFonts w:ascii="Arial" w:hAnsi="Arial" w:cs="Arial"/>
                <w:lang w:val="nl-NL"/>
              </w:rPr>
              <w:fldChar w:fldCharType="begin"/>
            </w:r>
            <w:r w:rsidRPr="002939DC">
              <w:rPr>
                <w:rFonts w:ascii="Arial" w:hAnsi="Arial" w:cs="Arial"/>
                <w:lang w:val="nl-NL"/>
              </w:rPr>
              <w:instrText xml:space="preserve"> </w:instrText>
            </w:r>
            <w:r w:rsidRPr="002939DC">
              <w:rPr>
                <w:rFonts w:ascii="Arial" w:hAnsi="Arial" w:cs="Arial"/>
              </w:rPr>
              <w:fldChar w:fldCharType="end"/>
            </w:r>
            <w:r w:rsidRPr="002939DC">
              <w:rPr>
                <w:rFonts w:ascii="Arial" w:hAnsi="Arial" w:cs="Arial"/>
                <w:lang w:val="nl-NL"/>
              </w:rPr>
              <w:t xml:space="preserve">     </w:t>
            </w:r>
          </w:p>
        </w:tc>
      </w:tr>
    </w:tbl>
    <w:p w:rsidR="00027FA1" w:rsidRPr="002939DC" w:rsidRDefault="00027FA1" w:rsidP="00027FA1">
      <w:pPr>
        <w:rPr>
          <w:rFonts w:ascii="Arial" w:hAnsi="Arial" w:cs="Arial"/>
          <w:lang w:val="nl-NL"/>
        </w:rPr>
      </w:pPr>
      <w:r w:rsidRPr="002939DC">
        <w:rPr>
          <w:rFonts w:ascii="Arial" w:hAnsi="Arial" w:cs="Arial"/>
          <w:lang w:val="nl-NL"/>
        </w:rPr>
        <w:t xml:space="preserve"> 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27FA1" w:rsidRPr="002939DC" w:rsidTr="00246599">
        <w:trPr>
          <w:trHeight w:hRule="exact" w:val="312"/>
        </w:trPr>
        <w:tc>
          <w:tcPr>
            <w:tcW w:w="10205" w:type="dxa"/>
            <w:tcBorders>
              <w:bottom w:val="single" w:sz="8" w:space="0" w:color="315D6F"/>
            </w:tcBorders>
            <w:shd w:val="clear" w:color="auto" w:fill="auto"/>
          </w:tcPr>
          <w:p w:rsidR="00027FA1" w:rsidRPr="002939DC" w:rsidRDefault="00903AED" w:rsidP="00027FA1">
            <w:pPr>
              <w:rPr>
                <w:rFonts w:ascii="Arial" w:hAnsi="Arial" w:cs="Arial"/>
                <w:lang w:val="nl-NL"/>
              </w:rPr>
            </w:pPr>
            <w:r w:rsidRPr="002939DC">
              <w:rPr>
                <w:rFonts w:ascii="Arial" w:hAnsi="Arial" w:cs="Arial"/>
                <w:lang w:val="nl-NL"/>
              </w:rPr>
              <w:t xml:space="preserve">* </w:t>
            </w:r>
            <w:r w:rsidR="00027FA1" w:rsidRPr="002939DC">
              <w:rPr>
                <w:rFonts w:ascii="Arial" w:hAnsi="Arial" w:cs="Arial"/>
                <w:lang w:val="nl-NL"/>
              </w:rPr>
              <w:t>Functie:</w:t>
            </w:r>
          </w:p>
        </w:tc>
      </w:tr>
      <w:tr w:rsidR="00027FA1" w:rsidRPr="002939DC" w:rsidTr="00246599">
        <w:trPr>
          <w:trHeight w:hRule="exact" w:val="709"/>
        </w:trPr>
        <w:tc>
          <w:tcPr>
            <w:tcW w:w="10205" w:type="dxa"/>
            <w:tcBorders>
              <w:top w:val="single" w:sz="8" w:space="0" w:color="315D6F"/>
              <w:left w:val="single" w:sz="8" w:space="0" w:color="315D6F"/>
              <w:bottom w:val="single" w:sz="8" w:space="0" w:color="315D6F"/>
              <w:right w:val="single" w:sz="8" w:space="0" w:color="315D6F"/>
            </w:tcBorders>
            <w:shd w:val="clear" w:color="auto" w:fill="auto"/>
            <w:vAlign w:val="center"/>
          </w:tcPr>
          <w:p w:rsidR="00027FA1" w:rsidRPr="002939DC" w:rsidRDefault="00027FA1" w:rsidP="00027FA1">
            <w:pPr>
              <w:rPr>
                <w:rFonts w:ascii="Arial" w:hAnsi="Arial" w:cs="Arial"/>
                <w:lang w:val="nl-NL"/>
              </w:rPr>
            </w:pPr>
            <w:r w:rsidRPr="002939DC">
              <w:rPr>
                <w:rFonts w:ascii="Arial" w:hAnsi="Arial" w:cs="Arial"/>
                <w:lang w:val="nl-NL"/>
              </w:rPr>
              <w:fldChar w:fldCharType="begin"/>
            </w:r>
            <w:r w:rsidRPr="002939DC">
              <w:rPr>
                <w:rFonts w:ascii="Arial" w:hAnsi="Arial" w:cs="Arial"/>
                <w:lang w:val="nl-NL"/>
              </w:rPr>
              <w:instrText xml:space="preserve"> </w:instrText>
            </w:r>
            <w:r w:rsidRPr="002939DC">
              <w:rPr>
                <w:rFonts w:ascii="Arial" w:hAnsi="Arial" w:cs="Arial"/>
              </w:rPr>
              <w:fldChar w:fldCharType="end"/>
            </w:r>
            <w:r w:rsidRPr="002939DC">
              <w:rPr>
                <w:rFonts w:ascii="Arial" w:hAnsi="Arial" w:cs="Arial"/>
                <w:lang w:val="nl-NL"/>
              </w:rPr>
              <w:t xml:space="preserve">     </w:t>
            </w:r>
          </w:p>
        </w:tc>
      </w:tr>
    </w:tbl>
    <w:p w:rsidR="00027FA1" w:rsidRPr="002939DC" w:rsidRDefault="00027FA1" w:rsidP="00903AED">
      <w:pPr>
        <w:rPr>
          <w:rFonts w:ascii="Arial" w:hAnsi="Arial" w:cs="Arial"/>
          <w:lang w:val="nl-NL"/>
        </w:rPr>
      </w:pPr>
      <w:r w:rsidRPr="002939DC">
        <w:rPr>
          <w:rFonts w:ascii="Arial" w:hAnsi="Arial" w:cs="Arial"/>
          <w:lang w:val="nl-NL"/>
        </w:rPr>
        <w:t xml:space="preserve"> </w:t>
      </w:r>
    </w:p>
    <w:p w:rsidR="00903AED" w:rsidRPr="002939DC" w:rsidRDefault="00903AED" w:rsidP="00903AED">
      <w:pPr>
        <w:keepNext/>
        <w:keepLines/>
        <w:spacing w:before="440" w:after="120" w:line="240" w:lineRule="auto"/>
        <w:rPr>
          <w:rFonts w:ascii="Arial" w:eastAsia="Times New Roman" w:hAnsi="Arial" w:cs="Arial"/>
          <w:b/>
          <w:bCs/>
          <w:sz w:val="24"/>
          <w:szCs w:val="32"/>
          <w:lang w:val="nl-NL" w:eastAsia="nl-NL"/>
        </w:rPr>
      </w:pPr>
      <w:r w:rsidRPr="002939DC">
        <w:rPr>
          <w:rFonts w:ascii="Arial" w:eastAsia="Times New Roman" w:hAnsi="Arial" w:cs="Arial"/>
          <w:bCs/>
          <w:sz w:val="24"/>
          <w:szCs w:val="32"/>
          <w:lang w:val="nl-NL" w:eastAsia="nl-NL"/>
        </w:rPr>
        <w:t xml:space="preserve">* </w:t>
      </w:r>
      <w:r w:rsidRPr="002939DC">
        <w:rPr>
          <w:rFonts w:ascii="Arial" w:eastAsia="Times New Roman" w:hAnsi="Arial" w:cs="Arial"/>
          <w:b/>
          <w:bCs/>
          <w:sz w:val="24"/>
          <w:szCs w:val="32"/>
          <w:lang w:val="nl-NL" w:eastAsia="nl-NL"/>
        </w:rPr>
        <w:t>Werkzaam</w:t>
      </w:r>
    </w:p>
    <w:p w:rsidR="00903AED" w:rsidRPr="002939DC" w:rsidRDefault="00903AED" w:rsidP="00903AED">
      <w:pPr>
        <w:spacing w:after="0" w:line="240" w:lineRule="exact"/>
        <w:rPr>
          <w:rFonts w:ascii="Arial" w:eastAsia="Times New Roman" w:hAnsi="Arial" w:cs="Arial"/>
          <w:sz w:val="18"/>
          <w:szCs w:val="18"/>
          <w:lang w:val="nl-NL" w:eastAsia="nl-NL"/>
        </w:rPr>
      </w:pPr>
      <w:r w:rsidRPr="002939DC">
        <w:rPr>
          <w:rFonts w:ascii="Arial" w:eastAsia="Times New Roman" w:hAnsi="Arial" w:cs="Arial"/>
          <w:sz w:val="18"/>
          <w:szCs w:val="18"/>
          <w:lang w:val="nl-NL" w:eastAsia="nl-NL"/>
        </w:rPr>
        <w:t>van:</w:t>
      </w:r>
      <w:r w:rsidRPr="002939DC">
        <w:rPr>
          <w:rFonts w:ascii="Arial" w:eastAsia="Times New Roman" w:hAnsi="Arial" w:cs="Arial"/>
          <w:sz w:val="18"/>
          <w:szCs w:val="18"/>
          <w:lang w:val="nl-NL" w:eastAsia="nl-NL"/>
        </w:rPr>
        <w:tab/>
      </w:r>
      <w:r w:rsidRPr="002939DC">
        <w:rPr>
          <w:rFonts w:ascii="Arial" w:eastAsia="Times New Roman" w:hAnsi="Arial" w:cs="Arial"/>
          <w:sz w:val="18"/>
          <w:szCs w:val="18"/>
          <w:lang w:val="nl-NL" w:eastAsia="nl-NL"/>
        </w:rPr>
        <w:tab/>
      </w:r>
      <w:r w:rsidRPr="002939DC">
        <w:rPr>
          <w:rFonts w:ascii="Arial" w:eastAsia="Times New Roman" w:hAnsi="Arial" w:cs="Arial"/>
          <w:sz w:val="18"/>
          <w:szCs w:val="18"/>
          <w:lang w:val="nl-NL" w:eastAsia="nl-NL"/>
        </w:rPr>
        <w:tab/>
      </w:r>
      <w:r w:rsidRPr="002939DC">
        <w:rPr>
          <w:rFonts w:ascii="Arial" w:eastAsia="Times New Roman" w:hAnsi="Arial" w:cs="Arial"/>
          <w:sz w:val="18"/>
          <w:szCs w:val="18"/>
          <w:lang w:val="nl-NL" w:eastAsia="nl-NL"/>
        </w:rPr>
        <w:tab/>
        <w:t xml:space="preserve">      tot:</w:t>
      </w:r>
      <w:r w:rsidRPr="002939DC">
        <w:rPr>
          <w:rFonts w:ascii="Arial" w:eastAsia="Times New Roman" w:hAnsi="Arial" w:cs="Arial"/>
          <w:sz w:val="18"/>
          <w:szCs w:val="18"/>
          <w:lang w:val="nl-NL" w:eastAsia="nl-NL"/>
        </w:rPr>
        <w:tab/>
      </w:r>
      <w:r w:rsidRPr="002939DC">
        <w:rPr>
          <w:rFonts w:ascii="Arial" w:eastAsia="Times New Roman" w:hAnsi="Arial" w:cs="Arial"/>
          <w:sz w:val="18"/>
          <w:szCs w:val="18"/>
          <w:lang w:val="nl-NL" w:eastAsia="nl-NL"/>
        </w:rPr>
        <w:tab/>
      </w:r>
      <w:r w:rsidRPr="002939DC">
        <w:rPr>
          <w:rFonts w:ascii="Arial" w:eastAsia="Times New Roman" w:hAnsi="Arial" w:cs="Arial"/>
          <w:sz w:val="18"/>
          <w:szCs w:val="18"/>
          <w:lang w:val="nl-NL" w:eastAsia="nl-NL"/>
        </w:rPr>
        <w:tab/>
      </w:r>
      <w:r w:rsidRPr="002939DC">
        <w:rPr>
          <w:rFonts w:ascii="Arial" w:eastAsia="Times New Roman" w:hAnsi="Arial" w:cs="Arial"/>
          <w:sz w:val="18"/>
          <w:szCs w:val="18"/>
          <w:lang w:val="nl-NL" w:eastAsia="nl-NL"/>
        </w:rPr>
        <w:tab/>
        <w:t xml:space="preserve">     </w:t>
      </w:r>
    </w:p>
    <w:p w:rsidR="00903AED" w:rsidRPr="002939DC" w:rsidRDefault="00903AED" w:rsidP="00903AED">
      <w:pPr>
        <w:spacing w:after="0" w:line="240" w:lineRule="exact"/>
        <w:rPr>
          <w:rFonts w:ascii="Arial" w:eastAsia="Times New Roman" w:hAnsi="Arial" w:cs="Arial"/>
          <w:b/>
          <w:sz w:val="18"/>
          <w:szCs w:val="18"/>
          <w:lang w:val="nl-NL" w:eastAsia="nl-NL"/>
        </w:rPr>
      </w:pPr>
      <w:r w:rsidRPr="002939DC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62958" wp14:editId="334CF46E">
                <wp:simplePos x="0" y="0"/>
                <wp:positionH relativeFrom="column">
                  <wp:posOffset>4847590</wp:posOffset>
                </wp:positionH>
                <wp:positionV relativeFrom="paragraph">
                  <wp:posOffset>123825</wp:posOffset>
                </wp:positionV>
                <wp:extent cx="0" cy="588010"/>
                <wp:effectExtent l="0" t="0" r="19050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7pt,9.75pt" to="381.7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" strokeweight="1.5pt"/>
            </w:pict>
          </mc:Fallback>
        </mc:AlternateContent>
      </w:r>
      <w:r w:rsidRPr="002939DC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9E32C" wp14:editId="6F9CE633">
                <wp:simplePos x="0" y="0"/>
                <wp:positionH relativeFrom="column">
                  <wp:posOffset>5236845</wp:posOffset>
                </wp:positionH>
                <wp:positionV relativeFrom="paragraph">
                  <wp:posOffset>123825</wp:posOffset>
                </wp:positionV>
                <wp:extent cx="1249045" cy="669925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AED" w:rsidRPr="00E97AA7" w:rsidRDefault="00903AED" w:rsidP="00903AED">
                            <w:pPr>
                              <w:spacing w:after="0"/>
                            </w:pPr>
                            <w:proofErr w:type="spellStart"/>
                            <w:r w:rsidRPr="00E97AA7">
                              <w:t>Periode</w:t>
                            </w:r>
                            <w:proofErr w:type="spellEnd"/>
                          </w:p>
                          <w:p w:rsidR="00903AED" w:rsidRPr="00E97AA7" w:rsidRDefault="00903AED" w:rsidP="00903AED">
                            <w:pPr>
                              <w:pStyle w:val="BasistekstKanselarij"/>
                              <w:rPr>
                                <w:color w:val="auto"/>
                                <w:lang w:val="en-US"/>
                              </w:rPr>
                            </w:pPr>
                            <w:proofErr w:type="spellStart"/>
                            <w:r w:rsidRPr="00E97AA7">
                              <w:rPr>
                                <w:color w:val="auto"/>
                                <w:lang w:val="en-US"/>
                              </w:rPr>
                              <w:t>onbekend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35pt;margin-top:9.75pt;width:98.35pt;height: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" stroked="f">
                <v:textbox>
                  <w:txbxContent>
                    <w:p w:rsidR="00903AED" w:rsidRPr="00E97AA7" w:rsidRDefault="00903AED" w:rsidP="00903AED">
                      <w:pPr>
                        <w:spacing w:after="0"/>
                      </w:pPr>
                      <w:proofErr w:type="spellStart"/>
                      <w:r w:rsidRPr="00E97AA7">
                        <w:t>Periode</w:t>
                      </w:r>
                      <w:proofErr w:type="spellEnd"/>
                    </w:p>
                    <w:p w:rsidR="00903AED" w:rsidRPr="00E97AA7" w:rsidRDefault="00903AED" w:rsidP="00903AED">
                      <w:pPr>
                        <w:pStyle w:val="BasistekstKanselarij"/>
                        <w:rPr>
                          <w:color w:val="auto"/>
                          <w:lang w:val="en-US"/>
                        </w:rPr>
                      </w:pPr>
                      <w:proofErr w:type="spellStart"/>
                      <w:r w:rsidRPr="00E97AA7">
                        <w:rPr>
                          <w:color w:val="auto"/>
                          <w:lang w:val="en-US"/>
                        </w:rPr>
                        <w:t>onbekend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7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731"/>
        <w:gridCol w:w="432"/>
        <w:gridCol w:w="4167"/>
      </w:tblGrid>
      <w:tr w:rsidR="00903AED" w:rsidRPr="002939DC" w:rsidTr="00ED644A">
        <w:trPr>
          <w:trHeight w:hRule="exact" w:val="537"/>
        </w:trPr>
        <w:tc>
          <w:tcPr>
            <w:tcW w:w="2741" w:type="dxa"/>
            <w:gridSpan w:val="2"/>
            <w:tcBorders>
              <w:top w:val="single" w:sz="8" w:space="0" w:color="315D6F"/>
              <w:left w:val="single" w:sz="8" w:space="0" w:color="315D6F"/>
              <w:bottom w:val="single" w:sz="8" w:space="0" w:color="315D6F"/>
              <w:right w:val="single" w:sz="8" w:space="0" w:color="315D6F"/>
            </w:tcBorders>
            <w:shd w:val="clear" w:color="auto" w:fill="auto"/>
            <w:vAlign w:val="center"/>
          </w:tcPr>
          <w:p w:rsidR="00903AED" w:rsidRPr="002939DC" w:rsidRDefault="00903AED" w:rsidP="00903AED">
            <w:pPr>
              <w:spacing w:after="0" w:line="260" w:lineRule="atLeast"/>
              <w:ind w:left="57"/>
              <w:rPr>
                <w:rFonts w:ascii="Arial" w:eastAsia="Times New Roman" w:hAnsi="Arial" w:cs="Arial"/>
                <w:szCs w:val="18"/>
                <w:lang w:val="nl-NL" w:eastAsia="nl-NL"/>
              </w:rPr>
            </w:pPr>
            <w:r w:rsidRPr="002939DC">
              <w:rPr>
                <w:rFonts w:ascii="Arial" w:eastAsia="Times New Roman" w:hAnsi="Arial" w:cs="Arial"/>
                <w:szCs w:val="18"/>
                <w:lang w:val="nl-NL" w:eastAsia="nl-NL"/>
              </w:rPr>
              <w:fldChar w:fldCharType="begin"/>
            </w:r>
            <w:r w:rsidRPr="002939DC">
              <w:rPr>
                <w:rFonts w:ascii="Arial" w:eastAsia="Times New Roman" w:hAnsi="Arial" w:cs="Arial"/>
                <w:szCs w:val="18"/>
                <w:lang w:val="nl-NL" w:eastAsia="nl-NL"/>
              </w:rPr>
              <w:instrText xml:space="preserve"> </w:instrText>
            </w:r>
            <w:r w:rsidRPr="002939DC">
              <w:rPr>
                <w:rFonts w:ascii="Arial" w:eastAsia="Times New Roman" w:hAnsi="Arial" w:cs="Arial"/>
                <w:szCs w:val="18"/>
                <w:lang w:val="nl-NL" w:eastAsia="nl-NL"/>
              </w:rPr>
              <w:fldChar w:fldCharType="end"/>
            </w:r>
            <w:r w:rsidRPr="002939DC">
              <w:rPr>
                <w:rFonts w:ascii="Arial" w:eastAsia="Times New Roman" w:hAnsi="Arial" w:cs="Arial"/>
                <w:szCs w:val="18"/>
                <w:lang w:val="nl-NL" w:eastAsia="nl-NL"/>
              </w:rPr>
              <w:t xml:space="preserve">     </w:t>
            </w:r>
          </w:p>
        </w:tc>
        <w:tc>
          <w:tcPr>
            <w:tcW w:w="432" w:type="dxa"/>
            <w:tcBorders>
              <w:left w:val="single" w:sz="8" w:space="0" w:color="315D6F"/>
              <w:right w:val="single" w:sz="8" w:space="0" w:color="315D6F"/>
            </w:tcBorders>
            <w:shd w:val="clear" w:color="auto" w:fill="auto"/>
            <w:vAlign w:val="center"/>
          </w:tcPr>
          <w:p w:rsidR="00903AED" w:rsidRPr="002939DC" w:rsidRDefault="00903AED" w:rsidP="00903AED">
            <w:pPr>
              <w:spacing w:after="0" w:line="260" w:lineRule="atLeast"/>
              <w:ind w:left="57"/>
              <w:jc w:val="right"/>
              <w:rPr>
                <w:rFonts w:ascii="Arial" w:eastAsia="Times New Roman" w:hAnsi="Arial" w:cs="Arial"/>
                <w:szCs w:val="18"/>
                <w:lang w:val="nl-NL" w:eastAsia="nl-NL"/>
              </w:rPr>
            </w:pPr>
          </w:p>
        </w:tc>
        <w:tc>
          <w:tcPr>
            <w:tcW w:w="4167" w:type="dxa"/>
            <w:tcBorders>
              <w:top w:val="single" w:sz="8" w:space="0" w:color="315D6F"/>
              <w:left w:val="single" w:sz="8" w:space="0" w:color="315D6F"/>
              <w:bottom w:val="single" w:sz="8" w:space="0" w:color="315D6F"/>
              <w:right w:val="single" w:sz="8" w:space="0" w:color="315D6F"/>
            </w:tcBorders>
            <w:shd w:val="clear" w:color="auto" w:fill="auto"/>
            <w:vAlign w:val="center"/>
          </w:tcPr>
          <w:p w:rsidR="00903AED" w:rsidRPr="002939DC" w:rsidRDefault="00903AED" w:rsidP="00903AED">
            <w:pPr>
              <w:spacing w:after="0" w:line="260" w:lineRule="atLeast"/>
              <w:ind w:left="57"/>
              <w:rPr>
                <w:rFonts w:ascii="Arial" w:eastAsia="Times New Roman" w:hAnsi="Arial" w:cs="Arial"/>
                <w:szCs w:val="18"/>
                <w:lang w:val="nl-NL" w:eastAsia="nl-NL"/>
              </w:rPr>
            </w:pPr>
            <w:r w:rsidRPr="002939DC"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295DF4" wp14:editId="6806539F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-29845</wp:posOffset>
                      </wp:positionV>
                      <wp:extent cx="162560" cy="144780"/>
                      <wp:effectExtent l="0" t="0" r="2794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38.25pt;margin-top:-2.35pt;width:12.8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" fillcolor="window" strokecolor="windowText"/>
                  </w:pict>
                </mc:Fallback>
              </mc:AlternateContent>
            </w:r>
            <w:r w:rsidRPr="002939DC">
              <w:rPr>
                <w:rFonts w:ascii="Arial" w:eastAsia="Times New Roman" w:hAnsi="Arial" w:cs="Arial"/>
                <w:szCs w:val="18"/>
                <w:lang w:val="nl-NL" w:eastAsia="nl-NL"/>
              </w:rPr>
              <w:fldChar w:fldCharType="begin"/>
            </w:r>
            <w:r w:rsidRPr="002939DC">
              <w:rPr>
                <w:rFonts w:ascii="Arial" w:eastAsia="Times New Roman" w:hAnsi="Arial" w:cs="Arial"/>
                <w:szCs w:val="18"/>
                <w:lang w:val="nl-NL" w:eastAsia="nl-NL"/>
              </w:rPr>
              <w:instrText xml:space="preserve"> </w:instrText>
            </w:r>
            <w:r w:rsidRPr="002939DC">
              <w:rPr>
                <w:rFonts w:ascii="Arial" w:eastAsia="Times New Roman" w:hAnsi="Arial" w:cs="Arial"/>
                <w:szCs w:val="18"/>
                <w:lang w:val="nl-NL" w:eastAsia="nl-NL"/>
              </w:rPr>
              <w:fldChar w:fldCharType="end"/>
            </w:r>
            <w:r w:rsidRPr="002939DC">
              <w:rPr>
                <w:rFonts w:ascii="Arial" w:eastAsia="Times New Roman" w:hAnsi="Arial" w:cs="Arial"/>
                <w:szCs w:val="18"/>
                <w:lang w:val="nl-NL" w:eastAsia="nl-NL"/>
              </w:rPr>
              <w:t xml:space="preserve">     </w:t>
            </w:r>
          </w:p>
        </w:tc>
      </w:tr>
      <w:tr w:rsidR="00DA3F02" w:rsidRPr="00944ECA" w:rsidTr="00B273E0">
        <w:trPr>
          <w:gridBefore w:val="1"/>
          <w:wBefore w:w="10" w:type="dxa"/>
          <w:trHeight w:hRule="exact" w:val="659"/>
        </w:trPr>
        <w:tc>
          <w:tcPr>
            <w:tcW w:w="7330" w:type="dxa"/>
            <w:gridSpan w:val="3"/>
            <w:shd w:val="clear" w:color="auto" w:fill="BECCD5"/>
          </w:tcPr>
          <w:p w:rsidR="00DA3F02" w:rsidRPr="00E97AA7" w:rsidRDefault="00DA3F02" w:rsidP="00B273E0">
            <w:pPr>
              <w:pStyle w:val="ToelichtingKanselarij"/>
              <w:spacing w:before="0"/>
              <w:rPr>
                <w:color w:val="auto"/>
              </w:rPr>
            </w:pPr>
            <w:r w:rsidRPr="00E97AA7">
              <w:rPr>
                <w:color w:val="auto"/>
              </w:rPr>
              <w:t>(</w:t>
            </w:r>
            <w:proofErr w:type="spellStart"/>
            <w:r w:rsidRPr="00E97AA7">
              <w:rPr>
                <w:rFonts w:ascii="Calibri Light" w:hAnsi="Calibri Light" w:cs="Calibri Light"/>
                <w:color w:val="auto"/>
              </w:rPr>
              <w:t>dd</w:t>
            </w:r>
            <w:proofErr w:type="spellEnd"/>
            <w:r w:rsidRPr="00E97AA7">
              <w:rPr>
                <w:rFonts w:ascii="Calibri Light" w:hAnsi="Calibri Light" w:cs="Calibri Light"/>
                <w:color w:val="auto"/>
              </w:rPr>
              <w:t>-mm-</w:t>
            </w:r>
            <w:proofErr w:type="spellStart"/>
            <w:r w:rsidRPr="00E97AA7">
              <w:rPr>
                <w:rFonts w:ascii="Calibri Light" w:hAnsi="Calibri Light" w:cs="Calibri Light"/>
                <w:color w:val="auto"/>
              </w:rPr>
              <w:t>jjjj</w:t>
            </w:r>
            <w:proofErr w:type="spellEnd"/>
            <w:r w:rsidRPr="00E97AA7">
              <w:rPr>
                <w:color w:val="auto"/>
              </w:rPr>
              <w:t>) of (</w:t>
            </w:r>
            <w:r w:rsidRPr="00E97AA7">
              <w:rPr>
                <w:rFonts w:ascii="Calibri Light" w:hAnsi="Calibri Light" w:cs="Calibri Light"/>
                <w:color w:val="auto"/>
              </w:rPr>
              <w:t>mm-</w:t>
            </w:r>
            <w:proofErr w:type="spellStart"/>
            <w:r w:rsidRPr="00E97AA7">
              <w:rPr>
                <w:rFonts w:ascii="Calibri Light" w:hAnsi="Calibri Light" w:cs="Calibri Light"/>
                <w:color w:val="auto"/>
              </w:rPr>
              <w:t>jjjj</w:t>
            </w:r>
            <w:proofErr w:type="spellEnd"/>
            <w:r w:rsidRPr="00E97AA7">
              <w:rPr>
                <w:color w:val="auto"/>
              </w:rPr>
              <w:t>) of (</w:t>
            </w:r>
            <w:proofErr w:type="spellStart"/>
            <w:r w:rsidRPr="00E97AA7">
              <w:rPr>
                <w:rFonts w:ascii="Calibri Light" w:hAnsi="Calibri Light" w:cs="Calibri Light"/>
                <w:color w:val="auto"/>
              </w:rPr>
              <w:t>jjjj</w:t>
            </w:r>
            <w:proofErr w:type="spellEnd"/>
            <w:r w:rsidRPr="00E97AA7">
              <w:rPr>
                <w:color w:val="auto"/>
              </w:rPr>
              <w:t>)</w:t>
            </w:r>
          </w:p>
          <w:p w:rsidR="00DA3F02" w:rsidRPr="00E97AA7" w:rsidRDefault="00DA3F02" w:rsidP="00B273E0">
            <w:pPr>
              <w:pStyle w:val="ToelichtingKanselarij"/>
              <w:spacing w:before="0"/>
              <w:rPr>
                <w:color w:val="auto"/>
              </w:rPr>
            </w:pPr>
            <w:r w:rsidRPr="00E97AA7">
              <w:rPr>
                <w:color w:val="auto"/>
              </w:rPr>
              <w:t xml:space="preserve">Indien u de datum niet precies weet, is een schatting ook voldoende. </w:t>
            </w:r>
          </w:p>
        </w:tc>
      </w:tr>
      <w:tr w:rsidR="00903AED" w:rsidRPr="00944ECA" w:rsidTr="00DA3F02">
        <w:trPr>
          <w:gridBefore w:val="1"/>
          <w:wBefore w:w="10" w:type="dxa"/>
          <w:trHeight w:hRule="exact" w:val="77"/>
        </w:trPr>
        <w:tc>
          <w:tcPr>
            <w:tcW w:w="7330" w:type="dxa"/>
            <w:gridSpan w:val="3"/>
            <w:shd w:val="clear" w:color="auto" w:fill="BECCD5"/>
          </w:tcPr>
          <w:p w:rsidR="00903AED" w:rsidRPr="002939DC" w:rsidRDefault="00903AED" w:rsidP="00903AED">
            <w:pPr>
              <w:spacing w:after="0" w:line="240" w:lineRule="exact"/>
              <w:ind w:left="170" w:right="170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</w:p>
          <w:p w:rsidR="00903AED" w:rsidRPr="002939DC" w:rsidRDefault="00903AED" w:rsidP="00903AED">
            <w:pPr>
              <w:spacing w:after="0" w:line="240" w:lineRule="exact"/>
              <w:ind w:left="170" w:right="170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</w:p>
        </w:tc>
      </w:tr>
    </w:tbl>
    <w:p w:rsidR="00027FA1" w:rsidRPr="002939DC" w:rsidRDefault="00027FA1" w:rsidP="00027FA1">
      <w:pPr>
        <w:rPr>
          <w:rFonts w:ascii="Arial" w:hAnsi="Arial" w:cs="Arial"/>
          <w:lang w:val="nl-NL"/>
        </w:rPr>
      </w:pPr>
    </w:p>
    <w:tbl>
      <w:tblPr>
        <w:tblW w:w="10205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027FA1" w:rsidRPr="00404F9C" w:rsidTr="00246599">
        <w:trPr>
          <w:trHeight w:hRule="exact" w:val="369"/>
        </w:trPr>
        <w:tc>
          <w:tcPr>
            <w:tcW w:w="10205" w:type="dxa"/>
            <w:tcBorders>
              <w:bottom w:val="single" w:sz="8" w:space="0" w:color="315D6F"/>
            </w:tcBorders>
            <w:shd w:val="clear" w:color="auto" w:fill="auto"/>
          </w:tcPr>
          <w:p w:rsidR="00027FA1" w:rsidRPr="00404F9C" w:rsidRDefault="00027FA1" w:rsidP="00027FA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04F9C">
              <w:rPr>
                <w:rFonts w:ascii="Arial" w:hAnsi="Arial" w:cs="Arial"/>
                <w:b/>
                <w:sz w:val="20"/>
                <w:szCs w:val="20"/>
                <w:lang w:val="nl-NL"/>
              </w:rPr>
              <w:t>Omschrijving van de bijzondere prestaties in de betaalde baan:</w:t>
            </w:r>
          </w:p>
          <w:p w:rsidR="00027FA1" w:rsidRPr="00404F9C" w:rsidRDefault="00027FA1" w:rsidP="00027FA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</w:tr>
    </w:tbl>
    <w:p w:rsidR="00027FA1" w:rsidRPr="00404F9C" w:rsidRDefault="00027FA1">
      <w:pPr>
        <w:rPr>
          <w:rFonts w:ascii="Arial" w:hAnsi="Arial" w:cs="Arial"/>
          <w:sz w:val="20"/>
          <w:szCs w:val="20"/>
          <w:lang w:val="nl-NL"/>
        </w:rPr>
      </w:pPr>
      <w:r w:rsidRPr="00404F9C">
        <w:rPr>
          <w:rFonts w:ascii="Arial" w:hAnsi="Arial" w:cs="Arial"/>
          <w:sz w:val="20"/>
          <w:szCs w:val="20"/>
          <w:lang w:val="nl-NL"/>
        </w:rPr>
        <w:t>Beschrijf in een aparte brief de bijzondere prestaties in de betaalde baan en probeer daarbij antwoord te geven op onderstaande vragen.</w:t>
      </w:r>
    </w:p>
    <w:p w:rsidR="00027FA1" w:rsidRPr="00404F9C" w:rsidRDefault="00027FA1" w:rsidP="00027FA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404F9C">
        <w:rPr>
          <w:rFonts w:ascii="Arial" w:hAnsi="Arial" w:cs="Arial"/>
          <w:sz w:val="20"/>
          <w:szCs w:val="20"/>
          <w:lang w:val="nl-NL"/>
        </w:rPr>
        <w:t>Wat heeft de kandidaat gedaan dat aanzienlijk verder gaat, dan wat normaal van iemand in zo’n baan of beroep wordt verwacht?</w:t>
      </w:r>
    </w:p>
    <w:p w:rsidR="00027FA1" w:rsidRPr="00404F9C" w:rsidRDefault="00027FA1" w:rsidP="00027FA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404F9C">
        <w:rPr>
          <w:rFonts w:ascii="Arial" w:hAnsi="Arial" w:cs="Arial"/>
          <w:sz w:val="20"/>
          <w:szCs w:val="20"/>
          <w:lang w:val="nl-NL"/>
        </w:rPr>
        <w:t>Wat zijn de bijzondere prestaties van de kandidaat geweest?</w:t>
      </w:r>
    </w:p>
    <w:p w:rsidR="00027FA1" w:rsidRPr="00404F9C" w:rsidRDefault="00027FA1" w:rsidP="00027FA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404F9C">
        <w:rPr>
          <w:rFonts w:ascii="Arial" w:hAnsi="Arial" w:cs="Arial"/>
          <w:sz w:val="20"/>
          <w:szCs w:val="20"/>
          <w:lang w:val="nl-NL"/>
        </w:rPr>
        <w:t>Welke verantwoordelijkheden heeft de kandidaat gedragen?</w:t>
      </w:r>
    </w:p>
    <w:p w:rsidR="00027FA1" w:rsidRPr="00404F9C" w:rsidRDefault="00027FA1" w:rsidP="00027FA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404F9C">
        <w:rPr>
          <w:rFonts w:ascii="Arial" w:hAnsi="Arial" w:cs="Arial"/>
          <w:sz w:val="20"/>
          <w:szCs w:val="20"/>
          <w:lang w:val="nl-NL"/>
        </w:rPr>
        <w:t>Wat is het belang van de verdiensten van de kandidaat voor de samenleving?</w:t>
      </w:r>
    </w:p>
    <w:p w:rsidR="00027FA1" w:rsidRPr="00404F9C" w:rsidRDefault="00027FA1" w:rsidP="00027FA1">
      <w:pPr>
        <w:rPr>
          <w:rFonts w:ascii="Arial" w:hAnsi="Arial" w:cs="Arial"/>
          <w:sz w:val="20"/>
          <w:szCs w:val="20"/>
          <w:lang w:val="nl-NL"/>
        </w:rPr>
      </w:pPr>
    </w:p>
    <w:p w:rsidR="00027FA1" w:rsidRPr="00404F9C" w:rsidRDefault="00DA3F02" w:rsidP="00027FA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404F9C">
        <w:rPr>
          <w:rFonts w:ascii="Arial" w:hAnsi="Arial" w:cs="Arial"/>
          <w:sz w:val="20"/>
          <w:szCs w:val="20"/>
          <w:lang w:val="nl-NL"/>
        </w:rPr>
        <w:t xml:space="preserve">Indien de ondersteuner zijn ondersteuning vanuit een bedrijf/organisatie geeft, gelieve de ondersteuningsbrief op de </w:t>
      </w:r>
      <w:r w:rsidR="00944ECA" w:rsidRPr="00404F9C">
        <w:rPr>
          <w:rFonts w:ascii="Arial" w:hAnsi="Arial" w:cs="Arial"/>
          <w:sz w:val="20"/>
          <w:szCs w:val="20"/>
          <w:lang w:val="nl-NL"/>
        </w:rPr>
        <w:t>officiële</w:t>
      </w:r>
      <w:r w:rsidRPr="00404F9C">
        <w:rPr>
          <w:rFonts w:ascii="Arial" w:hAnsi="Arial" w:cs="Arial"/>
          <w:sz w:val="20"/>
          <w:szCs w:val="20"/>
          <w:lang w:val="nl-NL"/>
        </w:rPr>
        <w:t xml:space="preserve"> briefpapier met </w:t>
      </w:r>
      <w:proofErr w:type="spellStart"/>
      <w:r w:rsidRPr="00404F9C">
        <w:rPr>
          <w:rFonts w:ascii="Arial" w:hAnsi="Arial" w:cs="Arial"/>
          <w:sz w:val="20"/>
          <w:szCs w:val="20"/>
          <w:lang w:val="nl-NL"/>
        </w:rPr>
        <w:t>letterhead</w:t>
      </w:r>
      <w:proofErr w:type="spellEnd"/>
      <w:r w:rsidRPr="00404F9C">
        <w:rPr>
          <w:rFonts w:ascii="Arial" w:hAnsi="Arial" w:cs="Arial"/>
          <w:sz w:val="20"/>
          <w:szCs w:val="20"/>
          <w:lang w:val="nl-NL"/>
        </w:rPr>
        <w:t xml:space="preserve"> van het bedrijf/organisatie te schrijven. </w:t>
      </w:r>
      <w:r w:rsidR="00027FA1" w:rsidRPr="00404F9C">
        <w:rPr>
          <w:rFonts w:ascii="Arial" w:hAnsi="Arial" w:cs="Arial"/>
          <w:sz w:val="20"/>
          <w:szCs w:val="20"/>
          <w:lang w:val="nl-NL"/>
        </w:rPr>
        <w:t>Ondersteuningsbrief moet ondertekend zijn door de ondersteuner.</w:t>
      </w:r>
    </w:p>
    <w:p w:rsidR="00027FA1" w:rsidRPr="002939DC" w:rsidRDefault="00622A05" w:rsidP="00027FA1">
      <w:pPr>
        <w:rPr>
          <w:rFonts w:ascii="Arial" w:hAnsi="Arial" w:cs="Arial"/>
          <w:lang w:val="nl-NL"/>
        </w:rPr>
      </w:pPr>
      <w:r w:rsidRPr="00404F9C">
        <w:rPr>
          <w:rFonts w:ascii="Arial" w:hAnsi="Arial" w:cs="Arial"/>
          <w:sz w:val="20"/>
          <w:szCs w:val="20"/>
          <w:lang w:val="nl-NL"/>
        </w:rPr>
        <w:t>Andere documenten die het voorstel mogelijk ondersteunen kunnen ook aan het formulier worden toegevoegd.</w:t>
      </w:r>
      <w:r w:rsidR="00944ECA" w:rsidRPr="00404F9C">
        <w:rPr>
          <w:rFonts w:ascii="Arial" w:hAnsi="Arial" w:cs="Arial"/>
          <w:sz w:val="20"/>
          <w:szCs w:val="20"/>
          <w:lang w:val="nl-NL"/>
        </w:rPr>
        <w:t xml:space="preserve"> Indien de ondersteuningsbrief in een ander taal dan Nederlands is opgesteld moet een Nederlandse versie hiervan bijgevoegd worden.</w:t>
      </w:r>
    </w:p>
    <w:p w:rsidR="00635951" w:rsidRPr="002939DC" w:rsidRDefault="00635951" w:rsidP="00027FA1">
      <w:pPr>
        <w:rPr>
          <w:rFonts w:ascii="Arial" w:hAnsi="Arial" w:cs="Arial"/>
          <w:lang w:val="nl-NL"/>
        </w:rPr>
      </w:pPr>
    </w:p>
    <w:p w:rsidR="00635951" w:rsidRPr="00DA3F02" w:rsidRDefault="00635951" w:rsidP="00027FA1">
      <w:pPr>
        <w:numPr>
          <w:ilvl w:val="0"/>
          <w:numId w:val="2"/>
        </w:numPr>
        <w:spacing w:after="0" w:line="240" w:lineRule="exact"/>
        <w:rPr>
          <w:rFonts w:ascii="Arial" w:hAnsi="Arial" w:cs="Arial"/>
          <w:lang w:val="nl-NL"/>
        </w:rPr>
      </w:pPr>
      <w:r w:rsidRPr="00DA3F02">
        <w:rPr>
          <w:rFonts w:ascii="Arial" w:eastAsia="Times New Roman" w:hAnsi="Arial" w:cs="Arial"/>
          <w:b/>
          <w:sz w:val="18"/>
          <w:szCs w:val="18"/>
          <w:lang w:val="nl-NL" w:eastAsia="nl-NL"/>
        </w:rPr>
        <w:t>Geef de informatie zo volledig mogelijk op. Velden met een sterretje zijn verplichte velden.</w:t>
      </w:r>
    </w:p>
    <w:sectPr w:rsidR="00635951" w:rsidRPr="00DA3F02" w:rsidSect="00027FA1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F3A"/>
    <w:multiLevelType w:val="hybridMultilevel"/>
    <w:tmpl w:val="5CF2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5CE6"/>
    <w:multiLevelType w:val="hybridMultilevel"/>
    <w:tmpl w:val="68C6D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A1"/>
    <w:rsid w:val="00027FA1"/>
    <w:rsid w:val="000A714C"/>
    <w:rsid w:val="002939DC"/>
    <w:rsid w:val="00337F54"/>
    <w:rsid w:val="00404F9C"/>
    <w:rsid w:val="005B4B70"/>
    <w:rsid w:val="00622A05"/>
    <w:rsid w:val="00635951"/>
    <w:rsid w:val="0074436D"/>
    <w:rsid w:val="00903AED"/>
    <w:rsid w:val="00944ECA"/>
    <w:rsid w:val="00B06046"/>
    <w:rsid w:val="00DA3F02"/>
    <w:rsid w:val="00DA67F6"/>
    <w:rsid w:val="00EA2CA8"/>
    <w:rsid w:val="00F6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A1"/>
    <w:pPr>
      <w:ind w:left="720"/>
      <w:contextualSpacing/>
    </w:pPr>
  </w:style>
  <w:style w:type="paragraph" w:customStyle="1" w:styleId="BasistekstKanselarij">
    <w:name w:val="Basistekst Kanselarij"/>
    <w:basedOn w:val="Normal"/>
    <w:qFormat/>
    <w:rsid w:val="00B06046"/>
    <w:pPr>
      <w:spacing w:after="0" w:line="240" w:lineRule="exact"/>
    </w:pPr>
    <w:rPr>
      <w:rFonts w:ascii="Arial" w:eastAsia="Times New Roman" w:hAnsi="Arial" w:cs="Maiandra GD"/>
      <w:color w:val="315D6F"/>
      <w:sz w:val="18"/>
      <w:szCs w:val="18"/>
      <w:lang w:val="nl-NL" w:eastAsia="nl-NL"/>
    </w:rPr>
  </w:style>
  <w:style w:type="paragraph" w:customStyle="1" w:styleId="ToelichtingKanselarij">
    <w:name w:val="Toelichting Kanselarij"/>
    <w:basedOn w:val="Normal"/>
    <w:uiPriority w:val="4"/>
    <w:rsid w:val="005B4B70"/>
    <w:pPr>
      <w:spacing w:before="160" w:after="0" w:line="240" w:lineRule="exact"/>
      <w:ind w:left="170" w:right="170"/>
    </w:pPr>
    <w:rPr>
      <w:rFonts w:ascii="Arial" w:eastAsia="Times New Roman" w:hAnsi="Arial" w:cs="Maiandra GD"/>
      <w:color w:val="315D6F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A1"/>
    <w:pPr>
      <w:ind w:left="720"/>
      <w:contextualSpacing/>
    </w:pPr>
  </w:style>
  <w:style w:type="paragraph" w:customStyle="1" w:styleId="BasistekstKanselarij">
    <w:name w:val="Basistekst Kanselarij"/>
    <w:basedOn w:val="Normal"/>
    <w:qFormat/>
    <w:rsid w:val="00B06046"/>
    <w:pPr>
      <w:spacing w:after="0" w:line="240" w:lineRule="exact"/>
    </w:pPr>
    <w:rPr>
      <w:rFonts w:ascii="Arial" w:eastAsia="Times New Roman" w:hAnsi="Arial" w:cs="Maiandra GD"/>
      <w:color w:val="315D6F"/>
      <w:sz w:val="18"/>
      <w:szCs w:val="18"/>
      <w:lang w:val="nl-NL" w:eastAsia="nl-NL"/>
    </w:rPr>
  </w:style>
  <w:style w:type="paragraph" w:customStyle="1" w:styleId="ToelichtingKanselarij">
    <w:name w:val="Toelichting Kanselarij"/>
    <w:basedOn w:val="Normal"/>
    <w:uiPriority w:val="4"/>
    <w:rsid w:val="005B4B70"/>
    <w:pPr>
      <w:spacing w:before="160" w:after="0" w:line="240" w:lineRule="exact"/>
      <w:ind w:left="170" w:right="170"/>
    </w:pPr>
    <w:rPr>
      <w:rFonts w:ascii="Arial" w:eastAsia="Times New Roman" w:hAnsi="Arial" w:cs="Maiandra GD"/>
      <w:color w:val="315D6F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Meralda de Palm</dc:creator>
  <cp:lastModifiedBy>Meralda de Palm</cp:lastModifiedBy>
  <cp:revision>2</cp:revision>
  <cp:lastPrinted>2021-10-05T17:54:00Z</cp:lastPrinted>
  <dcterms:created xsi:type="dcterms:W3CDTF">2022-03-26T15:28:00Z</dcterms:created>
  <dcterms:modified xsi:type="dcterms:W3CDTF">2022-03-26T15:28:00Z</dcterms:modified>
</cp:coreProperties>
</file>